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7C" w:rsidRDefault="004A5C7C" w:rsidP="004A5C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MASTALL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A5C7C" w:rsidRDefault="004A5C7C" w:rsidP="004A5C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Yeoman.</w:t>
      </w:r>
    </w:p>
    <w:p w:rsidR="004A5C7C" w:rsidRDefault="004A5C7C" w:rsidP="004A5C7C">
      <w:pPr>
        <w:rPr>
          <w:rFonts w:ascii="Times New Roman" w:hAnsi="Times New Roman" w:cs="Times New Roman"/>
        </w:rPr>
      </w:pPr>
    </w:p>
    <w:p w:rsidR="004A5C7C" w:rsidRDefault="004A5C7C" w:rsidP="004A5C7C">
      <w:pPr>
        <w:rPr>
          <w:rFonts w:ascii="Times New Roman" w:hAnsi="Times New Roman" w:cs="Times New Roman"/>
        </w:rPr>
      </w:pPr>
    </w:p>
    <w:p w:rsidR="004A5C7C" w:rsidRDefault="004A5C7C" w:rsidP="004A5C7C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John Bulman(q.v.) brought a plaint of debt against him, </w:t>
      </w: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Marowe</w:t>
      </w:r>
      <w:proofErr w:type="spellEnd"/>
      <w:r>
        <w:rPr>
          <w:rFonts w:ascii="Times New Roman" w:hAnsi="Times New Roman" w:cs="Times New Roman"/>
        </w:rPr>
        <w:t xml:space="preserve"> of Stepney, Middlesex(q.v.), Richard </w:t>
      </w:r>
      <w:proofErr w:type="spellStart"/>
      <w:r>
        <w:rPr>
          <w:rFonts w:ascii="Times New Roman" w:hAnsi="Times New Roman" w:cs="Times New Roman"/>
        </w:rPr>
        <w:t>Overey</w:t>
      </w:r>
      <w:proofErr w:type="spellEnd"/>
      <w:r>
        <w:rPr>
          <w:rFonts w:ascii="Times New Roman" w:hAnsi="Times New Roman" w:cs="Times New Roman"/>
        </w:rPr>
        <w:t xml:space="preserve"> of Hartley, Kent(q.v.), John </w:t>
      </w:r>
      <w:proofErr w:type="spellStart"/>
      <w:r>
        <w:rPr>
          <w:rFonts w:ascii="Times New Roman" w:hAnsi="Times New Roman" w:cs="Times New Roman"/>
        </w:rPr>
        <w:t>Raughton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Kilton</w:t>
      </w:r>
      <w:proofErr w:type="spellEnd"/>
      <w:r>
        <w:rPr>
          <w:rFonts w:ascii="Times New Roman" w:hAnsi="Times New Roman" w:cs="Times New Roman"/>
        </w:rPr>
        <w:t xml:space="preserve">, North Riding of Yorkshire(q.v.) and Hugh Frere of </w:t>
      </w:r>
      <w:proofErr w:type="spellStart"/>
      <w:r>
        <w:rPr>
          <w:rFonts w:ascii="Times New Roman" w:hAnsi="Times New Roman" w:cs="Times New Roman"/>
        </w:rPr>
        <w:t>Lenham</w:t>
      </w:r>
      <w:proofErr w:type="spellEnd"/>
      <w:r>
        <w:rPr>
          <w:rFonts w:ascii="Times New Roman" w:hAnsi="Times New Roman" w:cs="Times New Roman"/>
        </w:rPr>
        <w:t>, Kent(q.v.).</w:t>
      </w:r>
    </w:p>
    <w:p w:rsidR="004A5C7C" w:rsidRDefault="004A5C7C" w:rsidP="004A5C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A5C7C" w:rsidRDefault="004A5C7C" w:rsidP="004A5C7C">
      <w:pPr>
        <w:rPr>
          <w:rFonts w:ascii="Times New Roman" w:hAnsi="Times New Roman" w:cs="Times New Roman"/>
        </w:rPr>
      </w:pPr>
    </w:p>
    <w:p w:rsidR="004A5C7C" w:rsidRDefault="004A5C7C" w:rsidP="004A5C7C">
      <w:pPr>
        <w:rPr>
          <w:rFonts w:ascii="Times New Roman" w:hAnsi="Times New Roman" w:cs="Times New Roman"/>
        </w:rPr>
      </w:pPr>
    </w:p>
    <w:p w:rsidR="004A5C7C" w:rsidRDefault="004A5C7C" w:rsidP="004A5C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May 2017</w:t>
      </w:r>
    </w:p>
    <w:p w:rsidR="006B2F86" w:rsidRPr="00E71FC3" w:rsidRDefault="004A5C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C7C" w:rsidRDefault="004A5C7C" w:rsidP="00E71FC3">
      <w:r>
        <w:separator/>
      </w:r>
    </w:p>
  </w:endnote>
  <w:endnote w:type="continuationSeparator" w:id="0">
    <w:p w:rsidR="004A5C7C" w:rsidRDefault="004A5C7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C7C" w:rsidRDefault="004A5C7C" w:rsidP="00E71FC3">
      <w:r>
        <w:separator/>
      </w:r>
    </w:p>
  </w:footnote>
  <w:footnote w:type="continuationSeparator" w:id="0">
    <w:p w:rsidR="004A5C7C" w:rsidRDefault="004A5C7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C7C"/>
    <w:rsid w:val="001A7C09"/>
    <w:rsid w:val="004A5C7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3E408-C8D5-4F42-92C8-FAE76E4C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A5C7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A5C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2017-05-10T16:23:00Z</dcterms:created>
  <dcterms:modified xsi:type="dcterms:W3CDTF">2017-05-10T16:24:00Z</dcterms:modified>
</cp:coreProperties>
</file>